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aps w:val="false"/>
          <w:color w:val="9A7B12"/>
          <w:sz w:val="18"/>
          <w:szCs w:val="18"/>
        </w:rPr>
        <w:t xml:space="preserve">THE GYNAEC GUIDE  ·  Patient Information Leaflet</w:t>
      </w:r>
    </w:p>
    <w:p>
      <w:pPr>
        <w:spacing w:after="20"/>
      </w:pPr>
      <w:r>
        <w:rPr>
          <w:b/>
          <w:bCs/>
          <w:color w:val="5B2A86"/>
          <w:sz w:val="34"/>
          <w:szCs w:val="34"/>
        </w:rPr>
        <w:t xml:space="preserve">Home Care for Period Pain &amp; Discomfort</w:t>
      </w:r>
    </w:p>
    <w:p>
      <w:pPr>
        <w:pBdr>
          <w:bottom w:val="single" w:color="9A7B12" w:sz="16" w:space="4"/>
        </w:pBdr>
        <w:spacing w:after="160"/>
      </w:pPr>
      <w:r>
        <w:rPr>
          <w:b/>
          <w:bCs/>
          <w:color w:val="3F1D5E"/>
          <w:sz w:val="28"/>
          <w:szCs w:val="28"/>
        </w:rPr>
        <w:t xml:space="preserve">पीरियड के दर्द व तकलीफ़ में घरेलू देखभाल</w:t>
      </w:r>
    </w:p>
    <w:p>
      <w:pPr>
        <w:spacing w:after="80"/>
      </w:pPr>
      <w:r>
        <w:rPr>
          <w:i w:val="false"/>
          <w:iCs w:val="false"/>
        </w:rPr>
        <w:t xml:space="preserve">This leaflet is about easing </w:t>
      </w:r>
      <w:r>
        <w:rPr>
          <w:b/>
          <w:bCs/>
        </w:rPr>
        <w:t xml:space="preserve">mild, ordinary period discomfort</w:t>
      </w:r>
      <w:r>
        <w:t xml:space="preserve"> at home. These are comfort measures, not a treatment for any underlying condition. If your period is disrupting your life, the answer is not a stronger remedy — it is a check-up. Red flags are at the end.</w:t>
      </w:r>
    </w:p>
    <w:p>
      <w:pPr>
        <w:spacing w:after="200"/>
      </w:pPr>
      <w:r>
        <w:t xml:space="preserve">यह लीफ़लेट </w:t>
      </w:r>
      <w:r>
        <w:rPr>
          <w:b/>
          <w:bCs/>
        </w:rPr>
        <w:t xml:space="preserve">हल्की, सामान्य पीरियड तकलीफ़</w:t>
      </w:r>
      <w:r>
        <w:rPr>
          <w:color w:val="555555"/>
        </w:rPr>
        <w:t xml:space="preserve"> को घर पर कम करने के बारे में है। ये सिर्फ़ आराम के उपाय हैं, किसी बीमारी का इलाज नहीं। अगर पीरियड आपकी ज़िंदगी में रुकावट डाल रहा है, तो हल नुस्ख़ा नहीं — जाँच है। चेतावनी के संकेत अंत में दिए हैं।</w:t>
      </w:r>
    </w:p>
    <w:p>
      <w:pPr>
        <w:spacing w:after="100" w:before="80"/>
      </w:pPr>
      <w:r>
        <w:rPr>
          <w:b/>
          <w:bCs/>
          <w:color w:val="1F6B3B"/>
          <w:sz w:val="26"/>
          <w:szCs w:val="26"/>
        </w:rPr>
        <w:t xml:space="preserve">1.  What actually helps</w:t>
      </w:r>
      <w:r>
        <w:rPr>
          <w:b/>
          <w:bCs/>
          <w:color w:val="1F6B3B"/>
          <w:sz w:val="22"/>
          <w:szCs w:val="22"/>
        </w:rPr>
        <w:t xml:space="preserve">   /   क्या सच में मदद करता है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5B2A8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English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5B2A8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हिंदी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Heat on the lower tummy.</w:t>
            </w:r>
            <w:r>
              <w:t xml:space="preserve">  A hot water bottle or heating pad for 15–20 minutes eases cramps. Studies find it works about as well as a common painkiller — and you can repeat it.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पेट के निचले हिस्से पर गरमाहट। </w:t>
            </w:r>
            <w:r>
              <w:t xml:space="preserve">गरम पानी की बोतल या हीटिंग पैड 15–20 मिनट लगाएँ। रिसर्च के अनुसार यह दर्द में लगभग एक आम पेनकिलर जितना असरदार है, और इसे दोहराया जा सकता है।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Ginger (adrak).</w:t>
            </w:r>
            <w:r>
              <w:t xml:space="preserve">  Ginger tea, or a little ginger in warm water, taken over the first 2–3 days. Trials show it genuinely reduces period pain for many women.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अदरक। </w:t>
            </w:r>
            <w:r>
              <w:t xml:space="preserve">पहले 2–3 दिन अदरक की चाय या गरम पानी में थोड़ा अदरक लें। अध्ययन बताते हैं कि यह कई महिलाओं में पीरियड दर्द सच में कम करता है।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Fennel (saunf) water.</w:t>
            </w:r>
            <w:r>
              <w:t xml:space="preserve">  Soak or boil a teaspoon of saunf in water and sip. Fennel has real research behind it for easing cramps.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सौंफ का पानी। </w:t>
            </w:r>
            <w:r>
              <w:t xml:space="preserve">एक चम्मच सौंफ पानी में भिगोकर या उबालकर पिएँ। सौंफ पर दर्द कम करने के असली शोध मौजूद हैं।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Gentle movement.</w:t>
            </w:r>
            <w:r>
              <w:t xml:space="preserve">  A short walk, light stretching or easy yoga lowers cramp intensity. Rest is fine, but you do not have to lie still all day.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हल्की हलचल। </w:t>
            </w:r>
            <w:r>
              <w:t xml:space="preserve">थोड़ी देर टहलना, स्ट्रेचिंग या आसान योग दर्द की तीव्रता घटाता है। आराम ठीक है, पर पूरा दिन लेटे रहना ज़रूरी नहीं।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Water + lighter food.</w:t>
            </w:r>
            <w:r>
              <w:t xml:space="preserve">  Stay well hydrated. Cutting back on extra salt, caffeine and very sugary food can reduce bloating and breast tenderness.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पानी और हल्का खाना। </w:t>
            </w:r>
            <w:r>
              <w:t xml:space="preserve">भरपूर पानी पिएँ। ज़्यादा नमक, कैफ़ीन और बहुत मीठा कम करने से सूजन और भारीपन घटता है।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Sleep and stress.</w:t>
            </w:r>
            <w:r>
              <w:t xml:space="preserve">  Poor sleep and high stress make pain feel worse. Steady sleep and calming activity (breathing, prayer, a warm bath) help.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नींद और तनाव। </w:t>
            </w:r>
            <w:r>
              <w:t xml:space="preserve">कम नींद और ज़्यादा तनाव दर्द को बढ़ा-चढ़ाकर महसूस कराते हैं। अच्छी नींद और शांत करने वाली चीज़ें (गहरी साँस, गरम स्नान) मदद करती हैं।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A painkiller, used correctly, is allowed.</w:t>
            </w:r>
            <w:r>
              <w:t xml:space="preserve">  If you need it, paracetamol or ibuprofen taken as directed is safe for most people and is not a sign of weakness. Take ibuprofen after food.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ECE3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1F6B3B"/>
              </w:rPr>
              <w:t xml:space="preserve">ज़रूरत पर पेनकिलर लेना ग़लत नहीं है। </w:t>
            </w:r>
            <w:r>
              <w:t xml:space="preserve">ज़रूरत हो तो पैरासिटामोल या आइबुप्रोफ़ेन सही मात्रा में अधिकतर लोगों के लिए सुरक्षित है — यह कमज़ोरी नहीं। आइबुप्रोफ़ेन खाने के बाद लें।</w:t>
            </w:r>
          </w:p>
        </w:tc>
      </w:tr>
    </w:tbl>
    <w:p>
      <w:pPr>
        <w:spacing w:after="160" w:before="60"/>
      </w:pPr>
      <w:r>
        <w:rPr>
          <w:i/>
          <w:iCs/>
          <w:color w:val="555555"/>
          <w:sz w:val="18"/>
          <w:szCs w:val="18"/>
        </w:rPr>
        <w:t xml:space="preserve">These have reasonable scientific support. Start with heat and gentle movement.</w:t>
      </w:r>
    </w:p>
    <w:p>
      <w:pPr>
        <w:spacing w:after="100" w:before="80"/>
      </w:pPr>
      <w:r>
        <w:rPr>
          <w:b/>
          <w:bCs/>
          <w:color w:val="9A7B12"/>
          <w:sz w:val="26"/>
          <w:szCs w:val="26"/>
        </w:rPr>
        <w:t xml:space="preserve">2.  Comfort, not cure</w:t>
      </w:r>
      <w:r>
        <w:rPr>
          <w:b/>
          <w:bCs/>
          <w:color w:val="9A7B12"/>
          <w:sz w:val="22"/>
          <w:szCs w:val="22"/>
        </w:rPr>
        <w:t xml:space="preserve">   /   आराम, इलाज नहीं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5B2A8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English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5B2A8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हिंदी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F1D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7B12"/>
              </w:rPr>
              <w:t xml:space="preserve">Haldi doodh (turmeric milk).</w:t>
            </w:r>
            <w:r>
              <w:t xml:space="preserve">  Warm and soothing. Turmeric is anti-inflammatory in theory, but very little is absorbed from milk. Enjoy it for comfort — do not expect it to treat the cause.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F1D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7B12"/>
              </w:rPr>
              <w:t xml:space="preserve">हल्दी दूध। </w:t>
            </w:r>
            <w:r>
              <w:t xml:space="preserve">गरम और आरामदायक। हल्दी सिद्धांत रूप में सूजन कम करती है, पर दूध से बहुत कम अवशोषित होती है। आराम के लिए लें — दर्द की जड़ का इलाज न समझें।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F1D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7B12"/>
              </w:rPr>
              <w:t xml:space="preserve">Gud + ajwain / gud-saunf.</w:t>
            </w:r>
            <w:r>
              <w:t xml:space="preserve">  Gives warmth and mild relief. Important: jaggery does NOT fix iron deficiency or anaemia — that needs a proper blood test and treatment.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F1D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7B12"/>
              </w:rPr>
              <w:t xml:space="preserve">गुड़ + अजवाइन / गुड़-सौंफ। </w:t>
            </w:r>
            <w:r>
              <w:t xml:space="preserve">गरमाहट और हल्का आराम देता है। ज़रूरी बात: गुड़ से आयरन की कमी या एनीमिया ठीक नहीं होता — उसके लिए ख़ून की जाँच और सही इलाज चाहिए।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F1D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7B12"/>
              </w:rPr>
              <w:t xml:space="preserve">Warm drinks generally.</w:t>
            </w:r>
            <w:r>
              <w:t xml:space="preserve">  Any warm drink can relax you and ease the day. Helpful for comfort, not a medicine.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F1D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7B12"/>
              </w:rPr>
              <w:t xml:space="preserve">गरम पेय (सामान्य रूप से)। </w:t>
            </w:r>
            <w:r>
              <w:t xml:space="preserve">कोई भी गरम पेय शरीर को आराम देता है। यह सुकून के लिए है, दवा नहीं।</w:t>
            </w:r>
          </w:p>
        </w:tc>
      </w:tr>
    </w:tbl>
    <w:p>
      <w:pPr>
        <w:spacing w:after="160" w:before="60"/>
      </w:pPr>
      <w:r>
        <w:rPr>
          <w:i/>
          <w:iCs/>
          <w:color w:val="555555"/>
          <w:sz w:val="18"/>
          <w:szCs w:val="18"/>
        </w:rPr>
        <w:t xml:space="preserve">Popular desi remedies. Safe and soothing — but they relieve the feeling, they do not treat a cause.</w:t>
      </w:r>
    </w:p>
    <w:p>
      <w:pPr>
        <w:spacing w:after="100" w:before="80"/>
      </w:pPr>
      <w:r>
        <w:rPr>
          <w:b/>
          <w:bCs/>
          <w:color w:val="9A1B1B"/>
          <w:sz w:val="26"/>
          <w:szCs w:val="26"/>
        </w:rPr>
        <w:t xml:space="preserve">3.  Myths &amp; what to avoid</w:t>
      </w:r>
      <w:r>
        <w:rPr>
          <w:b/>
          <w:bCs/>
          <w:color w:val="9A1B1B"/>
          <w:sz w:val="22"/>
          <w:szCs w:val="22"/>
        </w:rPr>
        <w:t xml:space="preserve">   /   मिथक व बचने योग्य बातें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5B2A8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English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5B2A8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हिंदी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E3E3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“Garam” foods to bring on / prepone / delay a period.</w:t>
            </w:r>
            <w:r>
              <w:t xml:space="preserve">  Papaya, pineapple and similar foods do NOT control when your period comes — there is no scientific basis. Avoid using such remedies to force a period, especially if pregnancy is even possible.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E3E3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“गरम” चीज़ों से पीरियड लाना / जल्दी या देर कराना। </w:t>
            </w:r>
            <w:r>
              <w:t xml:space="preserve">पपीता, अनानास आदि से पीरियड का समय नियंत्रित नहीं होता — इसका कोई वैज्ञानिक आधार नहीं। ज़बरदस्ती पीरियड लाने के नुस्ख़े न आज़माएँ, ख़ासकर अगर गर्भ की ज़रा भी संभावना हो।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E3E3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Taking period prepone/delay pills on your own.</w:t>
            </w:r>
            <w:r>
              <w:t xml:space="preserve">  These are hormones. Wrong timing or dose causes irregular bleeding and side effects. Use only on a doctor’s advice — never from a chemist tip or the internet.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E3E3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अपने आप पीरियड जल्दी/देर वाली गोलियाँ लेना। </w:t>
            </w:r>
            <w:r>
              <w:t xml:space="preserve">ये हार्मोन हैं। ग़लत समय या मात्रा से अनियमित ब्लीडिंग और साइड-इफ़ेक्ट होते हैं। सिर्फ़ डॉक्टर की सलाह पर लें — दुकानदार या इंटरनेट की सलाह पर नहीं।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E3E3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Skipping bathing or hair-wash during periods.</w:t>
            </w:r>
            <w:r>
              <w:t xml:space="preserve">  A myth. Hygiene matters more during your period, not less. Bathe normally.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E3E3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पीरियड में नहाना या बाल धोना छोड़ देना। </w:t>
            </w:r>
            <w:r>
              <w:t xml:space="preserve">यह मिथक है। पीरियड में साफ़-सफ़ाई और भी ज़रूरी है। सामान्य रूप से नहाएँ।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E3E3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Using a remedy INSTEAD of getting real pain checked.</w:t>
            </w:r>
            <w:r>
              <w:t xml:space="preserve">  Comfort measures are for mild pain. If pain is severe or growing, a kitchen remedy can delay diagnosis of a treatable condition. Do not endure it for years.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BE3E3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असली दर्द की जाँच के बजाय सिर्फ़ नुस्ख़े पर निर्भर रहना। </w:t>
            </w:r>
            <w:r>
              <w:t xml:space="preserve">ये उपाय हल्के दर्द के लिए हैं। अगर दर्द तेज़ या बढ़ता हुआ है, तो घरेलू नुस्ख़ा एक इलाज-योग्य बीमारी की पहचान में देर करा सकता है। सालों तक सहते न रहें।</w:t>
            </w:r>
          </w:p>
        </w:tc>
      </w:tr>
    </w:tbl>
    <w:p>
      <w:pPr>
        <w:spacing w:after="160"/>
      </w:pPr>
    </w:p>
    <w:p>
      <w:pPr>
        <w:spacing w:after="100" w:before="80"/>
      </w:pPr>
      <w:r>
        <w:rPr>
          <w:b/>
          <w:bCs/>
          <w:color w:val="9A1B1B"/>
          <w:sz w:val="26"/>
          <w:szCs w:val="26"/>
        </w:rPr>
        <w:t xml:space="preserve">4.  See a doctor if you notice</w:t>
      </w:r>
      <w:r>
        <w:rPr>
          <w:b/>
          <w:bCs/>
          <w:color w:val="9A1B1B"/>
          <w:sz w:val="22"/>
          <w:szCs w:val="22"/>
        </w:rPr>
        <w:t xml:space="preserve">   /   डॉक्टर को कब दिखाएँ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5B2A8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RED FLAGS — these are not “normal”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5B2A86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ये “सामान्य” नहीं हैं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6D2D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Pain that stops your life.</w:t>
            </w:r>
            <w:r>
              <w:t xml:space="preserve">  If pain keeps you from work, college or sleep, or painkillers don’t help — that is not “normal period pain.”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6D2D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दर्द जो ज़िंदगी रोक दे। </w:t>
            </w:r>
            <w:r>
              <w:t xml:space="preserve">अगर दर्द से काम, कॉलेज या नींद छूटे, या पेनकिलर भी काम न करें — यह “सामान्य पीरियड दर्द” नहीं है।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6D2D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Pain during sex, or pain getting worse each year.</w:t>
            </w:r>
            <w:r>
              <w:t xml:space="preserve">  Can be a sign of endometriosis or adenomyosis.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6D2D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सेक्स के दौरान दर्द, या हर साल बढ़ता दर्द। </w:t>
            </w:r>
            <w:r>
              <w:t xml:space="preserve">यह एंडोमेट्रिओसिस या एडिनोमायोसिस का संकेत हो सकता है।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6D2D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Very heavy bleeding.</w:t>
            </w:r>
            <w:r>
              <w:t xml:space="preserve">  Soaking a pad every hour, large clots, or flooding needs review.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6D2D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बहुत ज़्यादा ब्लीडिंग। </w:t>
            </w:r>
            <w:r>
              <w:t xml:space="preserve">हर घंटे पैड भीगना, बड़े थक्के, या बहाव की तरह ब्लीडिंग — जाँच ज़रूरी।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6D2D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Bleeding between periods or after sex.</w:t>
            </w:r>
            <w:r>
              <w:t xml:space="preserve">  Always worth checking.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6D2D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पीरियड के बीच में या सेक्स के बाद ब्लीडिंग। </w:t>
            </w:r>
            <w:r>
              <w:t xml:space="preserve">इसे हमेशा दिखाना चाहिए।</w:t>
            </w:r>
          </w:p>
        </w:tc>
      </w:tr>
      <w:tr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6D2D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Cycle under 21 or over 35 days, or 3+ missed periods (and not pregnant).</w:t>
            </w:r>
            <w:r>
              <w:t xml:space="preserve">  Could point to PCOS, thyroid problems or other hormonal causes.</w:t>
            </w:r>
          </w:p>
        </w:tc>
        <w:tc>
          <w:tcPr>
            <w:tcW w:type="dxa" w:w="4513"/>
            <w:tcBorders>
              <w:top w:val="single" w:color="D9CBE8" w:sz="1"/>
              <w:left w:val="single" w:color="D9CBE8" w:sz="1"/>
              <w:bottom w:val="single" w:color="D9CBE8" w:sz="1"/>
              <w:right w:val="single" w:color="D9CBE8" w:sz="1"/>
            </w:tcBorders>
            <w:shd w:fill="F6D2D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b/>
                <w:bCs/>
                <w:color w:val="9A1B1B"/>
              </w:rPr>
              <w:t xml:space="preserve">21 दिन से कम या 35 दिन से ज़्यादा का चक्र, या 3+ पीरियड मिस (और गर्भ नहीं)। </w:t>
            </w:r>
            <w:r>
              <w:t xml:space="preserve">यह PCOS, थायरॉइड या अन्य हार्मोनल कारणों का संकेत हो सकता है।</w:t>
            </w:r>
          </w:p>
        </w:tc>
      </w:tr>
    </w:tbl>
    <w:p>
      <w:pPr>
        <w:spacing w:after="40" w:before="120"/>
      </w:pPr>
      <w:r>
        <w:rPr>
          <w:b/>
          <w:bCs/>
          <w:color w:val="9A1B1B"/>
        </w:rPr>
        <w:t xml:space="preserve">These can point to endometriosis, adenomyosis, fibroids, PCOS, thyroid problems, anaemia or infection — all treatable, and better caught early. </w:t>
      </w:r>
    </w:p>
    <w:p>
      <w:pPr>
        <w:spacing w:after="200"/>
      </w:pPr>
      <w:r>
        <w:rPr>
          <w:b/>
          <w:bCs/>
          <w:color w:val="9A1B1B"/>
        </w:rPr>
        <w:t xml:space="preserve">ये एंडोमेट्रिओसिस, एडिनोमायोसिस, फ़ाइब्रॉइड, PCOS, थायरॉइड, एनीमिया या इन्फ़ेक्शन का संकेत हो सकते हैं — सब इलाज-योग्य, और जल्दी पकड़ में आने पर आसान। </w:t>
      </w:r>
    </w:p>
    <w:p>
      <w:pPr>
        <w:pBdr>
          <w:top w:val="single" w:color="5B2A86" w:sz="12" w:space="6"/>
        </w:pBdr>
      </w:pPr>
      <w:r>
        <w:t xml:space="preserve"/>
      </w:r>
    </w:p>
    <w:p>
      <w:pPr>
        <w:spacing w:after="20" w:before="80"/>
      </w:pPr>
      <w:r>
        <w:rPr>
          <w:b/>
          <w:bCs/>
          <w:color w:val="3F1D5E"/>
          <w:sz w:val="18"/>
          <w:szCs w:val="18"/>
        </w:rPr>
        <w:t xml:space="preserve">«Dr. Neha Singhania» · Consultant Obstetrician &amp; Gynaecologist · «Clinic / OPD address»</w:t>
      </w:r>
    </w:p>
    <w:p>
      <w:pPr>
        <w:spacing w:after="20"/>
      </w:pPr>
      <w:r>
        <w:rPr>
          <w:color w:val="555555"/>
          <w:sz w:val="18"/>
          <w:szCs w:val="18"/>
        </w:rPr>
        <w:t xml:space="preserve">Appointments / अपॉइंटमेंट: «phone / drnehasinghania.com/connect»     ·     MMC Reg. No.: «________»</w:t>
      </w:r>
    </w:p>
    <w:p>
      <w:r>
        <w:rPr>
          <w:i/>
          <w:iCs/>
          <w:color w:val="555555"/>
          <w:sz w:val="17"/>
          <w:szCs w:val="17"/>
        </w:rPr>
        <w:t xml:space="preserve">This leaflet is general information, not a personal diagnosis. / यह लीफ़लेट सामान्य जानकारी है, व्यक्तिगत निदान नहीं।</w:t>
      </w:r>
    </w:p>
    <w:sectPr>
      <w:pgSz w:w="11906" w:h="16838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120"/>
      <w:outlineLvl w:val="0"/>
    </w:pPr>
    <w:rPr>
      <w:rFonts w:ascii="Arial" w:cs="Arial" w:eastAsia="Arial" w:hAnsi="Arial"/>
      <w:b/>
      <w:bCs/>
      <w:color w:val="5B2A86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3F1D5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2026-06-16T09:34:50.107Z</dcterms:created>
  <dcterms:modified xsi:type="dcterms:W3CDTF">2026-06-16T09:34:50.107Z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